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D2" w:rsidRDefault="000B63D2" w:rsidP="000B63D2">
      <w:pPr>
        <w:pStyle w:val="NoSpacing"/>
        <w:jc w:val="center"/>
        <w:rPr>
          <w:b/>
        </w:rPr>
      </w:pPr>
      <w:r>
        <w:rPr>
          <w:b/>
        </w:rPr>
        <w:t>Kensington Street Surgery Practice Participation Group</w:t>
      </w:r>
    </w:p>
    <w:p w:rsidR="000B63D2" w:rsidRDefault="000B63D2" w:rsidP="000B63D2">
      <w:pPr>
        <w:pStyle w:val="NoSpacing"/>
        <w:jc w:val="center"/>
        <w:rPr>
          <w:b/>
        </w:rPr>
      </w:pPr>
    </w:p>
    <w:p w:rsidR="000B63D2" w:rsidRDefault="000B63D2" w:rsidP="000B63D2">
      <w:pPr>
        <w:pStyle w:val="NoSpacing"/>
        <w:jc w:val="center"/>
        <w:rPr>
          <w:b/>
        </w:rPr>
      </w:pPr>
      <w:r>
        <w:rPr>
          <w:b/>
        </w:rPr>
        <w:t>Agenda</w:t>
      </w:r>
    </w:p>
    <w:p w:rsidR="000B63D2" w:rsidRDefault="00181B51" w:rsidP="000B63D2">
      <w:pPr>
        <w:pStyle w:val="NoSpacing"/>
        <w:jc w:val="center"/>
        <w:rPr>
          <w:b/>
        </w:rPr>
      </w:pPr>
      <w:r>
        <w:rPr>
          <w:b/>
        </w:rPr>
        <w:t>Wednesday 26</w:t>
      </w:r>
      <w:r w:rsidRPr="00181B51">
        <w:rPr>
          <w:b/>
          <w:vertAlign w:val="superscript"/>
        </w:rPr>
        <w:t>th</w:t>
      </w:r>
      <w:r>
        <w:rPr>
          <w:b/>
        </w:rPr>
        <w:t xml:space="preserve"> April</w:t>
      </w:r>
      <w:r w:rsidR="000B63D2">
        <w:rPr>
          <w:b/>
        </w:rPr>
        <w:t xml:space="preserve"> 2017 3pm </w:t>
      </w:r>
    </w:p>
    <w:p w:rsidR="000B63D2" w:rsidRDefault="000B63D2" w:rsidP="000B63D2"/>
    <w:p w:rsidR="000B63D2" w:rsidRDefault="000B63D2" w:rsidP="000B63D2">
      <w:pPr>
        <w:pStyle w:val="NoSpacing"/>
        <w:numPr>
          <w:ilvl w:val="0"/>
          <w:numId w:val="1"/>
        </w:numPr>
      </w:pPr>
      <w:r>
        <w:t xml:space="preserve">Welcome </w:t>
      </w:r>
    </w:p>
    <w:p w:rsidR="000B63D2" w:rsidRDefault="000B63D2" w:rsidP="000B63D2">
      <w:pPr>
        <w:pStyle w:val="NoSpacing"/>
        <w:numPr>
          <w:ilvl w:val="0"/>
          <w:numId w:val="1"/>
        </w:numPr>
      </w:pPr>
      <w:r>
        <w:t xml:space="preserve">In Attendance </w:t>
      </w:r>
    </w:p>
    <w:p w:rsidR="000B63D2" w:rsidRDefault="000B63D2" w:rsidP="000B63D2">
      <w:pPr>
        <w:pStyle w:val="NoSpacing"/>
        <w:numPr>
          <w:ilvl w:val="0"/>
          <w:numId w:val="1"/>
        </w:numPr>
      </w:pPr>
      <w:r>
        <w:t xml:space="preserve">Matters for discussion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Inviting patients to participate in PPG </w:t>
      </w:r>
    </w:p>
    <w:p w:rsidR="000B63D2" w:rsidRDefault="000B63D2" w:rsidP="000B63D2">
      <w:pPr>
        <w:pStyle w:val="NoSpacing"/>
        <w:ind w:left="720"/>
      </w:pPr>
      <w:r>
        <w:t>Telephones – Busy Periods</w:t>
      </w:r>
    </w:p>
    <w:p w:rsidR="000B63D2" w:rsidRDefault="000B63D2" w:rsidP="000B63D2">
      <w:pPr>
        <w:pStyle w:val="NoSpacing"/>
        <w:ind w:left="720"/>
      </w:pPr>
      <w:r>
        <w:t>Appointments - Planning</w:t>
      </w:r>
    </w:p>
    <w:p w:rsidR="000B63D2" w:rsidRDefault="000B63D2" w:rsidP="000B63D2">
      <w:pPr>
        <w:pStyle w:val="NoSpacing"/>
        <w:ind w:left="720"/>
      </w:pPr>
      <w:r>
        <w:t xml:space="preserve">Terms of Reference </w:t>
      </w:r>
    </w:p>
    <w:p w:rsidR="000B63D2" w:rsidRDefault="000B63D2" w:rsidP="000B63D2">
      <w:pPr>
        <w:pStyle w:val="NoSpacing"/>
        <w:ind w:left="720"/>
      </w:pPr>
      <w:r>
        <w:t xml:space="preserve">Local PPG Meetings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r>
        <w:t xml:space="preserve">     4.     </w:t>
      </w:r>
      <w:r>
        <w:tab/>
        <w:t xml:space="preserve">Admin </w:t>
      </w:r>
      <w:proofErr w:type="spellStart"/>
      <w:r>
        <w:t>etc</w:t>
      </w:r>
      <w:proofErr w:type="spellEnd"/>
      <w:r>
        <w:t xml:space="preserve">: </w:t>
      </w:r>
    </w:p>
    <w:p w:rsidR="000B63D2" w:rsidRDefault="000B63D2" w:rsidP="000B63D2">
      <w:pPr>
        <w:pStyle w:val="NoSpacing"/>
        <w:ind w:left="720"/>
      </w:pPr>
      <w:r>
        <w:t xml:space="preserve">Comments box </w:t>
      </w:r>
    </w:p>
    <w:p w:rsidR="000B63D2" w:rsidRDefault="000B63D2" w:rsidP="000B63D2">
      <w:pPr>
        <w:pStyle w:val="NoSpacing"/>
        <w:ind w:left="720"/>
      </w:pPr>
      <w:proofErr w:type="gramStart"/>
      <w:r>
        <w:t>Notice Boards.</w:t>
      </w:r>
      <w:proofErr w:type="gramEnd"/>
      <w:r>
        <w:t xml:space="preserve">  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r>
        <w:t xml:space="preserve">   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/>
    <w:p w:rsidR="000B63D2" w:rsidRDefault="000B63D2" w:rsidP="000B63D2">
      <w:pPr>
        <w:ind w:left="426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lastRenderedPageBreak/>
        <w:t xml:space="preserve">Minutes of Patient Participation Group Meeting </w:t>
      </w:r>
    </w:p>
    <w:p w:rsidR="000B63D2" w:rsidRDefault="000B63D2" w:rsidP="000B63D2">
      <w:pPr>
        <w:pStyle w:val="NoSpacing"/>
        <w:ind w:left="720"/>
      </w:pPr>
    </w:p>
    <w:p w:rsidR="000B63D2" w:rsidRDefault="00132009" w:rsidP="000B63D2">
      <w:pPr>
        <w:pStyle w:val="NoSpacing"/>
        <w:ind w:left="720"/>
      </w:pPr>
      <w:r>
        <w:t>Wednesday 26</w:t>
      </w:r>
      <w:r>
        <w:rPr>
          <w:vertAlign w:val="superscript"/>
        </w:rPr>
        <w:t xml:space="preserve">th </w:t>
      </w:r>
      <w:r w:rsidR="000B63D2">
        <w:t xml:space="preserve"> </w:t>
      </w:r>
      <w:r>
        <w:t>July</w:t>
      </w:r>
      <w:bookmarkStart w:id="0" w:name="_GoBack"/>
      <w:bookmarkEnd w:id="0"/>
      <w:r w:rsidR="000B63D2">
        <w:t xml:space="preserve"> 2017 3pm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  <w:rPr>
          <w:b/>
        </w:rPr>
      </w:pPr>
      <w:r>
        <w:rPr>
          <w:b/>
        </w:rPr>
        <w:t>PPG Chair:</w:t>
      </w:r>
      <w:r>
        <w:rPr>
          <w:b/>
        </w:rPr>
        <w:tab/>
        <w:t xml:space="preserve">Sam </w:t>
      </w:r>
      <w:proofErr w:type="spellStart"/>
      <w:r>
        <w:rPr>
          <w:b/>
        </w:rPr>
        <w:t>Mcmillan</w:t>
      </w:r>
      <w:proofErr w:type="spellEnd"/>
      <w:r>
        <w:rPr>
          <w:b/>
        </w:rPr>
        <w:t xml:space="preserve"> </w:t>
      </w:r>
    </w:p>
    <w:p w:rsidR="000B63D2" w:rsidRDefault="000B63D2" w:rsidP="000B63D2">
      <w:pPr>
        <w:pStyle w:val="NoSpacing"/>
        <w:ind w:left="720"/>
        <w:rPr>
          <w:b/>
        </w:rPr>
      </w:pPr>
    </w:p>
    <w:p w:rsidR="000B63D2" w:rsidRDefault="000B63D2" w:rsidP="000B63D2">
      <w:pPr>
        <w:pStyle w:val="NoSpacing"/>
        <w:ind w:left="720"/>
        <w:rPr>
          <w:b/>
        </w:rPr>
      </w:pPr>
      <w:r>
        <w:rPr>
          <w:b/>
        </w:rPr>
        <w:t>Staff:</w:t>
      </w:r>
      <w:r>
        <w:rPr>
          <w:b/>
        </w:rPr>
        <w:tab/>
      </w:r>
      <w:r>
        <w:rPr>
          <w:b/>
        </w:rPr>
        <w:tab/>
        <w:t xml:space="preserve">Dr I A Gilkar </w:t>
      </w:r>
      <w:r>
        <w:rPr>
          <w:b/>
        </w:rPr>
        <w:tab/>
        <w:t>Nicole Holmes</w:t>
      </w:r>
      <w:r>
        <w:rPr>
          <w:b/>
        </w:rPr>
        <w:tab/>
        <w:t>Philip Edwards</w:t>
      </w:r>
      <w:r>
        <w:rPr>
          <w:b/>
        </w:rPr>
        <w:tab/>
        <w:t xml:space="preserve">Shahnaz Begum </w:t>
      </w:r>
    </w:p>
    <w:p w:rsidR="000B63D2" w:rsidRDefault="000B63D2" w:rsidP="000B63D2">
      <w:pPr>
        <w:pStyle w:val="NoSpacing"/>
        <w:ind w:left="720"/>
        <w:rPr>
          <w:b/>
        </w:rPr>
      </w:pPr>
    </w:p>
    <w:p w:rsidR="000B63D2" w:rsidRDefault="000B63D2" w:rsidP="000B63D2">
      <w:pPr>
        <w:pStyle w:val="NoSpacing"/>
        <w:ind w:left="720"/>
        <w:rPr>
          <w:b/>
        </w:rPr>
      </w:pPr>
      <w:r>
        <w:rPr>
          <w:b/>
        </w:rPr>
        <w:t>Apologies:</w:t>
      </w:r>
      <w:r>
        <w:rPr>
          <w:b/>
        </w:rPr>
        <w:tab/>
        <w:t>Dr Qureshi</w:t>
      </w:r>
      <w:r>
        <w:rPr>
          <w:b/>
        </w:rPr>
        <w:tab/>
        <w:t>Mr Douglas Boocock</w:t>
      </w:r>
      <w:r>
        <w:rPr>
          <w:b/>
        </w:rPr>
        <w:tab/>
        <w:t xml:space="preserve">Mr Kevin Fuller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Dr Gilkar opened the meeting and thanked everyone for attending. </w:t>
      </w:r>
    </w:p>
    <w:p w:rsidR="000B63D2" w:rsidRDefault="000B63D2" w:rsidP="000B63D2">
      <w:pPr>
        <w:pStyle w:val="NoSpacing"/>
        <w:ind w:left="720"/>
      </w:pPr>
      <w:r>
        <w:t xml:space="preserve">Apologies were given on behalf of Dr Qureshi, Mr Boocock </w:t>
      </w:r>
      <w:proofErr w:type="spellStart"/>
      <w:r>
        <w:t>andMr</w:t>
      </w:r>
      <w:proofErr w:type="spellEnd"/>
      <w:r>
        <w:t xml:space="preserve"> Fuller who were unable to attend to prior commitments.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Everyone introduced themselves </w:t>
      </w:r>
      <w:proofErr w:type="gramStart"/>
      <w:r>
        <w:t>and  Mr</w:t>
      </w:r>
      <w:proofErr w:type="gramEnd"/>
      <w:r>
        <w:t xml:space="preserve"> </w:t>
      </w:r>
      <w:proofErr w:type="spellStart"/>
      <w:r>
        <w:t>Mcmillan</w:t>
      </w:r>
      <w:proofErr w:type="spellEnd"/>
      <w:r>
        <w:t xml:space="preserve"> was welcomed to our very first PPG Meeting.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Dr Gilkar </w:t>
      </w:r>
      <w:proofErr w:type="gramStart"/>
      <w:r>
        <w:t>discussed  ideas</w:t>
      </w:r>
      <w:proofErr w:type="gramEnd"/>
      <w:r>
        <w:t xml:space="preserve"> with the group on how to invite patients to become involved with the Practice and participate in the PPG.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>Dr Gilkar and Nicole agreed it would be a good idea to promote the PPG on notice boards</w:t>
      </w:r>
    </w:p>
    <w:p w:rsidR="000B63D2" w:rsidRDefault="000B63D2" w:rsidP="000B63D2">
      <w:pPr>
        <w:pStyle w:val="NoSpacing"/>
        <w:ind w:left="720"/>
      </w:pPr>
      <w:r>
        <w:t>And also telephone patients to ask if they would like to be involved in the PPG.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>The practice could also send out invitation letters asking patients if they would like to join.</w:t>
      </w:r>
    </w:p>
    <w:p w:rsidR="000B63D2" w:rsidRDefault="000B63D2" w:rsidP="000B63D2">
      <w:pPr>
        <w:pStyle w:val="NoSpacing"/>
        <w:ind w:left="720"/>
      </w:pPr>
      <w:r>
        <w:t>The letter should be short enough to fit on one side of paper.</w:t>
      </w:r>
    </w:p>
    <w:p w:rsidR="000B63D2" w:rsidRDefault="000B63D2" w:rsidP="000B63D2">
      <w:pPr>
        <w:pStyle w:val="NoSpacing"/>
        <w:ind w:left="720"/>
      </w:pPr>
      <w:r>
        <w:t xml:space="preserve">We could have a logo that could be medium size and the words </w:t>
      </w:r>
      <w:proofErr w:type="gramStart"/>
      <w:r>
        <w:t>“ Patient</w:t>
      </w:r>
      <w:proofErr w:type="gramEnd"/>
      <w:r>
        <w:t xml:space="preserve"> Participation Group” larger and in bold, to emphasise the letter is from the PPG rather than the Practice.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Sam mentioned the difficulty in obtaining appointments due to the telephone lines being busy. Nicole informed that there are times when the surgery is especially busy </w:t>
      </w:r>
      <w:proofErr w:type="spellStart"/>
      <w:r>
        <w:t>ie</w:t>
      </w:r>
      <w:proofErr w:type="spellEnd"/>
      <w:r>
        <w:t>:  peak times being morning and explained that there are 4 members of staff on duty at those times</w:t>
      </w:r>
    </w:p>
    <w:p w:rsidR="000B63D2" w:rsidRDefault="000B63D2" w:rsidP="000B63D2">
      <w:pPr>
        <w:pStyle w:val="NoSpacing"/>
        <w:ind w:left="720"/>
      </w:pPr>
      <w:proofErr w:type="gramStart"/>
      <w:r>
        <w:t>manning</w:t>
      </w:r>
      <w:proofErr w:type="gramEnd"/>
      <w:r>
        <w:t xml:space="preserve"> the front desk. Nicole stated she would explore further options that could help </w:t>
      </w:r>
    </w:p>
    <w:p w:rsidR="000B63D2" w:rsidRDefault="000B63D2" w:rsidP="000B63D2">
      <w:pPr>
        <w:pStyle w:val="NoSpacing"/>
        <w:ind w:left="720"/>
      </w:pPr>
      <w:proofErr w:type="gramStart"/>
      <w:r>
        <w:t>with</w:t>
      </w:r>
      <w:proofErr w:type="gramEnd"/>
      <w:r>
        <w:t xml:space="preserve"> the telephones.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Sam also mentioned his difficulty in getting an appointment. </w:t>
      </w:r>
    </w:p>
    <w:p w:rsidR="000B63D2" w:rsidRDefault="000B63D2" w:rsidP="000B63D2">
      <w:pPr>
        <w:pStyle w:val="NoSpacing"/>
        <w:ind w:left="720"/>
      </w:pPr>
      <w:r>
        <w:t xml:space="preserve">Nicole explained all the extra GP sessions we have at the surgery since Dr Gilkar took over.  </w:t>
      </w:r>
    </w:p>
    <w:p w:rsidR="000B63D2" w:rsidRDefault="000B63D2" w:rsidP="000B63D2">
      <w:pPr>
        <w:pStyle w:val="NoSpacing"/>
        <w:ind w:left="720"/>
      </w:pPr>
      <w:r>
        <w:t xml:space="preserve">Patients can book appointments from 9.00am onwards for same day.  Also on line booking is available too. It was agreed that this was quite a difficult area as many people don’t have access to the internet.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Dr Gilkar and Nicole decided to leave things as they are but would keep monitoring developments in regards to appointments and would bring data to the next meeting.    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Dr Gilkar had already read the PPG Terms of Reference and the rest of the group </w:t>
      </w:r>
      <w:proofErr w:type="gramStart"/>
      <w:r>
        <w:t>were  satisfied</w:t>
      </w:r>
      <w:proofErr w:type="gramEnd"/>
      <w:r>
        <w:t xml:space="preserve"> with them too, but if any adjustments were required they would be discussed at the next meeting.          </w:t>
      </w:r>
    </w:p>
    <w:p w:rsidR="000B63D2" w:rsidRDefault="000B63D2" w:rsidP="000B63D2">
      <w:pPr>
        <w:pStyle w:val="NoSpacing"/>
        <w:ind w:left="720"/>
      </w:pPr>
      <w:r>
        <w:t xml:space="preserve">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lastRenderedPageBreak/>
        <w:t xml:space="preserve">Nicole and Shahnaz mentioned the positive experience they had had by attending other PPG Meetings in the area and neighbouring Practices. Nicole expressed how it would be a good idea to exchange ideas and  for practices </w:t>
      </w:r>
      <w:proofErr w:type="spellStart"/>
      <w:r>
        <w:t>towork</w:t>
      </w:r>
      <w:proofErr w:type="spellEnd"/>
      <w:r>
        <w:t xml:space="preserve"> together to improve services in order for patients to benefit and raise more awareness of the importance of promoting healthy living and care.   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r>
        <w:t xml:space="preserve">Nicole suggested it would be a good idea to have a comments box near reception to gather feedback from patients.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  <w:proofErr w:type="gramStart"/>
      <w:r>
        <w:t>End of Meeting.</w:t>
      </w:r>
      <w:proofErr w:type="gramEnd"/>
      <w:r>
        <w:t xml:space="preserve"> </w:t>
      </w:r>
    </w:p>
    <w:p w:rsidR="000B63D2" w:rsidRDefault="000B63D2" w:rsidP="000B63D2">
      <w:pPr>
        <w:pStyle w:val="NoSpacing"/>
        <w:ind w:left="720"/>
      </w:pPr>
    </w:p>
    <w:p w:rsidR="000B63D2" w:rsidRDefault="00181B51" w:rsidP="000B63D2">
      <w:pPr>
        <w:pStyle w:val="NoSpacing"/>
        <w:ind w:left="720"/>
      </w:pPr>
      <w:r>
        <w:t xml:space="preserve">Next </w:t>
      </w:r>
      <w:proofErr w:type="gramStart"/>
      <w:r>
        <w:t>Meeting  Wednesday</w:t>
      </w:r>
      <w:proofErr w:type="gramEnd"/>
      <w:r>
        <w:t xml:space="preserve"> 26</w:t>
      </w:r>
      <w:r w:rsidR="000B63D2">
        <w:rPr>
          <w:vertAlign w:val="superscript"/>
        </w:rPr>
        <w:t>th</w:t>
      </w:r>
      <w:r>
        <w:t xml:space="preserve"> July</w:t>
      </w:r>
      <w:r w:rsidR="000B63D2">
        <w:t xml:space="preserve"> 2017 at 3pm. </w:t>
      </w: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0B63D2" w:rsidRDefault="000B63D2" w:rsidP="000B63D2">
      <w:pPr>
        <w:pStyle w:val="NoSpacing"/>
        <w:ind w:left="720"/>
      </w:pPr>
    </w:p>
    <w:p w:rsidR="003248C5" w:rsidRDefault="003248C5"/>
    <w:sectPr w:rsidR="0032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04A7"/>
    <w:multiLevelType w:val="hybridMultilevel"/>
    <w:tmpl w:val="4B58040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D2"/>
    <w:rsid w:val="000B63D2"/>
    <w:rsid w:val="00132009"/>
    <w:rsid w:val="00181B51"/>
    <w:rsid w:val="0032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3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BegumS</dc:creator>
  <cp:lastModifiedBy>Edwards</cp:lastModifiedBy>
  <cp:revision>3</cp:revision>
  <dcterms:created xsi:type="dcterms:W3CDTF">2017-12-21T11:36:00Z</dcterms:created>
  <dcterms:modified xsi:type="dcterms:W3CDTF">2017-12-21T11:37:00Z</dcterms:modified>
</cp:coreProperties>
</file>